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647A19EF" w14:textId="5D48BEE0" w:rsidR="00AF21D9" w:rsidRPr="000E1930" w:rsidRDefault="00A60BDE" w:rsidP="00AF21D9">
      <w:pPr>
        <w:spacing w:line="240" w:lineRule="auto"/>
        <w:ind w:right="51"/>
        <w:contextualSpacing/>
        <w:jc w:val="both"/>
      </w:pPr>
      <w:r w:rsidRPr="000E1930">
        <w:rPr>
          <w:rFonts w:ascii="Work Sans" w:hAnsi="Work Sans" w:cs="Arial"/>
          <w:sz w:val="24"/>
        </w:rPr>
        <w:t>Dando cumplimiento a lo dispuesto en el memorando de radicado 3-202</w:t>
      </w:r>
      <w:r w:rsidR="000E1930" w:rsidRPr="000E1930">
        <w:rPr>
          <w:rFonts w:ascii="Work Sans" w:hAnsi="Work Sans" w:cs="Arial"/>
          <w:sz w:val="24"/>
        </w:rPr>
        <w:t>5</w:t>
      </w:r>
      <w:r w:rsidRPr="000E1930">
        <w:rPr>
          <w:rFonts w:ascii="Work Sans" w:hAnsi="Work Sans" w:cs="Arial"/>
          <w:sz w:val="24"/>
        </w:rPr>
        <w:t>-</w:t>
      </w:r>
      <w:r w:rsidR="000E1930" w:rsidRPr="000E1930">
        <w:rPr>
          <w:rFonts w:ascii="Work Sans" w:hAnsi="Work Sans" w:cs="Arial"/>
          <w:sz w:val="24"/>
        </w:rPr>
        <w:t>023695</w:t>
      </w:r>
      <w:r w:rsidRPr="000E1930">
        <w:rPr>
          <w:rFonts w:ascii="Work Sans" w:hAnsi="Work Sans" w:cs="Arial"/>
          <w:sz w:val="24"/>
        </w:rPr>
        <w:t xml:space="preserve"> del 2</w:t>
      </w:r>
      <w:r w:rsidR="000E1930" w:rsidRPr="000E1930">
        <w:rPr>
          <w:rFonts w:ascii="Work Sans" w:hAnsi="Work Sans" w:cs="Arial"/>
          <w:sz w:val="24"/>
        </w:rPr>
        <w:t>0 de junio</w:t>
      </w:r>
      <w:r w:rsidRPr="000E1930">
        <w:rPr>
          <w:rFonts w:ascii="Work Sans" w:hAnsi="Work Sans" w:cs="Arial"/>
          <w:sz w:val="24"/>
        </w:rPr>
        <w:t xml:space="preserve"> de 202</w:t>
      </w:r>
      <w:r w:rsidR="000E1930" w:rsidRPr="000E1930">
        <w:rPr>
          <w:rFonts w:ascii="Work Sans" w:hAnsi="Work Sans" w:cs="Arial"/>
          <w:sz w:val="24"/>
        </w:rPr>
        <w:t>5</w:t>
      </w:r>
      <w:r w:rsidRPr="000E1930">
        <w:rPr>
          <w:rFonts w:ascii="Work Sans" w:hAnsi="Work Sans" w:cs="Arial"/>
          <w:sz w:val="24"/>
        </w:rPr>
        <w:t xml:space="preserve"> de manera atenta remitimos la </w:t>
      </w:r>
      <w:r w:rsidR="004462D3" w:rsidRPr="000E1930">
        <w:rPr>
          <w:rFonts w:ascii="Work Sans" w:hAnsi="Work Sans" w:cs="Arial"/>
          <w:sz w:val="24"/>
        </w:rPr>
        <w:t>Transferencia</w:t>
      </w:r>
      <w:r w:rsidRPr="000E1930">
        <w:rPr>
          <w:rFonts w:ascii="Work Sans" w:hAnsi="Work Sans" w:cs="Arial"/>
          <w:sz w:val="24"/>
        </w:rPr>
        <w:t xml:space="preserve"> </w:t>
      </w:r>
      <w:r w:rsidR="004462D3" w:rsidRPr="000E1930">
        <w:rPr>
          <w:rFonts w:ascii="Work Sans" w:hAnsi="Work Sans" w:cs="Arial"/>
          <w:sz w:val="24"/>
        </w:rPr>
        <w:t xml:space="preserve">Documental correspondiente a </w:t>
      </w:r>
      <w:r w:rsidR="000E1930" w:rsidRPr="000E1930">
        <w:rPr>
          <w:rFonts w:ascii="Work Sans" w:hAnsi="Work Sans" w:cs="Arial"/>
          <w:sz w:val="24"/>
        </w:rPr>
        <w:t>las siguientes series</w:t>
      </w:r>
      <w:r w:rsidR="000E1930">
        <w:rPr>
          <w:rFonts w:ascii="Work Sans" w:hAnsi="Work Sans" w:cs="Arial"/>
          <w:sz w:val="24"/>
        </w:rPr>
        <w:t xml:space="preserve"> Documentales del Grupo de Gestión Contractual</w:t>
      </w:r>
      <w:r w:rsidR="004462D3" w:rsidRPr="000E1930">
        <w:rPr>
          <w:rFonts w:ascii="Work Sans" w:hAnsi="Work Sans" w:cs="Arial"/>
          <w:sz w:val="24"/>
        </w:rPr>
        <w:t xml:space="preserve">. </w:t>
      </w:r>
    </w:p>
    <w:p w14:paraId="3B41E1FB" w14:textId="77777777" w:rsidR="00AF21D9" w:rsidRPr="000E1930" w:rsidRDefault="00AF21D9" w:rsidP="000E1930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Style w:val="Tablaconcuadrcula"/>
        <w:tblpPr w:leftFromText="141" w:rightFromText="141" w:vertAnchor="text" w:horzAnchor="margin" w:tblpY="-2"/>
        <w:tblW w:w="0" w:type="auto"/>
        <w:tblLook w:val="04A0" w:firstRow="1" w:lastRow="0" w:firstColumn="1" w:lastColumn="0" w:noHBand="0" w:noVBand="1"/>
      </w:tblPr>
      <w:tblGrid>
        <w:gridCol w:w="3114"/>
        <w:gridCol w:w="6280"/>
      </w:tblGrid>
      <w:tr w:rsidR="000E1930" w:rsidRPr="000E1930" w14:paraId="5AC647C8" w14:textId="77777777" w:rsidTr="000E1930">
        <w:tc>
          <w:tcPr>
            <w:tcW w:w="3114" w:type="dxa"/>
          </w:tcPr>
          <w:p w14:paraId="279EDEB2" w14:textId="77777777" w:rsidR="000E1930" w:rsidRPr="000E1930" w:rsidRDefault="000E1930" w:rsidP="000E1930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  <w:b/>
                <w:bCs/>
                <w:sz w:val="24"/>
              </w:rPr>
            </w:pPr>
            <w:r w:rsidRPr="000E1930">
              <w:rPr>
                <w:rFonts w:ascii="Work Sans" w:hAnsi="Work Sans" w:cs="Arial"/>
                <w:b/>
                <w:bCs/>
                <w:sz w:val="24"/>
              </w:rPr>
              <w:t>Código</w:t>
            </w:r>
          </w:p>
        </w:tc>
        <w:tc>
          <w:tcPr>
            <w:tcW w:w="6280" w:type="dxa"/>
          </w:tcPr>
          <w:p w14:paraId="14D216ED" w14:textId="77777777" w:rsidR="000E1930" w:rsidRPr="000E1930" w:rsidRDefault="000E1930" w:rsidP="000E1930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  <w:b/>
                <w:bCs/>
                <w:sz w:val="24"/>
              </w:rPr>
            </w:pPr>
            <w:r w:rsidRPr="000E1930">
              <w:rPr>
                <w:rFonts w:ascii="Work Sans" w:hAnsi="Work Sans" w:cs="Arial"/>
                <w:b/>
                <w:bCs/>
                <w:sz w:val="24"/>
              </w:rPr>
              <w:t>Serie/ Subserie</w:t>
            </w:r>
          </w:p>
        </w:tc>
      </w:tr>
      <w:tr w:rsidR="000E1930" w:rsidRPr="000E1930" w14:paraId="238040BF" w14:textId="77777777" w:rsidTr="000E1930">
        <w:tc>
          <w:tcPr>
            <w:tcW w:w="3114" w:type="dxa"/>
          </w:tcPr>
          <w:p w14:paraId="03BC9AA7" w14:textId="77777777" w:rsidR="000E1930" w:rsidRPr="000E1930" w:rsidRDefault="000E1930" w:rsidP="000E1930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  <w:sz w:val="24"/>
              </w:rPr>
            </w:pPr>
            <w:r w:rsidRPr="000E1930">
              <w:rPr>
                <w:rFonts w:ascii="Work Sans" w:hAnsi="Work Sans" w:cs="Arial"/>
                <w:sz w:val="24"/>
              </w:rPr>
              <w:t>4012.16</w:t>
            </w:r>
          </w:p>
        </w:tc>
        <w:tc>
          <w:tcPr>
            <w:tcW w:w="6280" w:type="dxa"/>
          </w:tcPr>
          <w:p w14:paraId="7585A7B8" w14:textId="77777777" w:rsidR="000E1930" w:rsidRPr="000E1930" w:rsidRDefault="000E1930" w:rsidP="000E1930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  <w:sz w:val="24"/>
              </w:rPr>
            </w:pPr>
            <w:r w:rsidRPr="000E1930">
              <w:rPr>
                <w:rFonts w:ascii="Work Sans" w:hAnsi="Work Sans" w:cs="Arial"/>
                <w:sz w:val="24"/>
              </w:rPr>
              <w:t>Contrato</w:t>
            </w:r>
          </w:p>
        </w:tc>
      </w:tr>
      <w:tr w:rsidR="000E1930" w:rsidRPr="000E1930" w14:paraId="510D8306" w14:textId="77777777" w:rsidTr="000E1930">
        <w:tc>
          <w:tcPr>
            <w:tcW w:w="3114" w:type="dxa"/>
          </w:tcPr>
          <w:p w14:paraId="0A409F74" w14:textId="77777777" w:rsidR="000E1930" w:rsidRPr="000E1930" w:rsidRDefault="000E1930" w:rsidP="000E1930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  <w:sz w:val="24"/>
              </w:rPr>
            </w:pPr>
            <w:r w:rsidRPr="000E1930">
              <w:rPr>
                <w:rFonts w:ascii="Work Sans" w:hAnsi="Work Sans" w:cs="Arial"/>
                <w:sz w:val="24"/>
              </w:rPr>
              <w:t>4012.19.2</w:t>
            </w:r>
          </w:p>
        </w:tc>
        <w:tc>
          <w:tcPr>
            <w:tcW w:w="6280" w:type="dxa"/>
          </w:tcPr>
          <w:p w14:paraId="6C31E43A" w14:textId="77777777" w:rsidR="000E1930" w:rsidRPr="000E1930" w:rsidRDefault="000E1930" w:rsidP="000E1930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  <w:sz w:val="24"/>
              </w:rPr>
            </w:pPr>
            <w:r w:rsidRPr="000E1930">
              <w:rPr>
                <w:rFonts w:ascii="Work Sans" w:hAnsi="Work Sans" w:cs="Arial"/>
                <w:sz w:val="24"/>
              </w:rPr>
              <w:t>Convenio Interadministrativo</w:t>
            </w:r>
          </w:p>
        </w:tc>
      </w:tr>
    </w:tbl>
    <w:p w14:paraId="060CFE27" w14:textId="44C2BDE9" w:rsidR="004462D3" w:rsidRPr="000E1930" w:rsidRDefault="004462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0E1930">
        <w:rPr>
          <w:rFonts w:ascii="Work Sans" w:hAnsi="Work Sans" w:cs="Arial"/>
          <w:sz w:val="24"/>
        </w:rPr>
        <w:t>La anterior corresponde a la Tabla de Retención Documental vigente año 2020</w:t>
      </w:r>
      <w:r w:rsidR="003B6827">
        <w:rPr>
          <w:rFonts w:ascii="Work Sans" w:hAnsi="Work Sans" w:cs="Arial"/>
          <w:sz w:val="24"/>
        </w:rPr>
        <w:t>,</w:t>
      </w:r>
      <w:r w:rsidRPr="000E1930">
        <w:rPr>
          <w:rFonts w:ascii="Work Sans" w:hAnsi="Work Sans" w:cs="Arial"/>
          <w:sz w:val="24"/>
        </w:rPr>
        <w:t xml:space="preserve"> la cual ya cumplió su tiempo</w:t>
      </w:r>
      <w:r w:rsidR="003B6827">
        <w:rPr>
          <w:rFonts w:ascii="Work Sans" w:hAnsi="Work Sans" w:cs="Arial"/>
          <w:sz w:val="24"/>
        </w:rPr>
        <w:t xml:space="preserve"> de retención</w:t>
      </w:r>
      <w:r w:rsidRPr="000E1930">
        <w:rPr>
          <w:rFonts w:ascii="Work Sans" w:hAnsi="Work Sans" w:cs="Arial"/>
          <w:sz w:val="24"/>
        </w:rPr>
        <w:t xml:space="preserve"> en el Archivo de Gestión con un total de 34 </w:t>
      </w:r>
      <w:r w:rsidR="00D40A0B" w:rsidRPr="000E1930">
        <w:rPr>
          <w:rFonts w:ascii="Work Sans" w:hAnsi="Work Sans" w:cs="Arial"/>
          <w:sz w:val="24"/>
        </w:rPr>
        <w:t>cajas y</w:t>
      </w:r>
      <w:r w:rsidRPr="000E1930">
        <w:rPr>
          <w:rFonts w:ascii="Work Sans" w:hAnsi="Work Sans" w:cs="Arial"/>
          <w:sz w:val="24"/>
        </w:rPr>
        <w:t xml:space="preserve"> </w:t>
      </w:r>
      <w:r w:rsidR="00D40A0B" w:rsidRPr="000E1930">
        <w:rPr>
          <w:rFonts w:ascii="Work Sans" w:hAnsi="Work Sans" w:cs="Arial"/>
          <w:sz w:val="24"/>
        </w:rPr>
        <w:t>445 carpetas.</w:t>
      </w:r>
    </w:p>
    <w:p w14:paraId="425E25CF" w14:textId="77777777" w:rsidR="002757D9" w:rsidRPr="000E1930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2382521" w14:textId="18D4F97C" w:rsidR="002757D9" w:rsidRPr="0026480C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0E1930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  <w:shd w:val="clear" w:color="auto" w:fill="auto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  <w:shd w:val="clear" w:color="auto" w:fill="auto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  <w:shd w:val="clear" w:color="auto" w:fill="auto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lastRenderedPageBreak/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6"/>
      <w:footerReference w:type="default" r:id="rId7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B78CD" w14:textId="77777777" w:rsidR="00D764F5" w:rsidRDefault="00D764F5">
      <w:pPr>
        <w:spacing w:after="0" w:line="240" w:lineRule="auto"/>
      </w:pPr>
      <w:r>
        <w:separator/>
      </w:r>
    </w:p>
  </w:endnote>
  <w:endnote w:type="continuationSeparator" w:id="0">
    <w:p w14:paraId="0D2831E7" w14:textId="77777777" w:rsidR="00D764F5" w:rsidRDefault="00D7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86CE3" w14:textId="77777777" w:rsidR="00D764F5" w:rsidRDefault="00D764F5">
      <w:pPr>
        <w:spacing w:after="0" w:line="240" w:lineRule="auto"/>
      </w:pPr>
      <w:r>
        <w:separator/>
      </w:r>
    </w:p>
  </w:footnote>
  <w:footnote w:type="continuationSeparator" w:id="0">
    <w:p w14:paraId="655CAC73" w14:textId="77777777" w:rsidR="00D764F5" w:rsidRDefault="00D76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EndPr/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E1930"/>
    <w:rsid w:val="000E59F0"/>
    <w:rsid w:val="001358EB"/>
    <w:rsid w:val="00183F06"/>
    <w:rsid w:val="00202A17"/>
    <w:rsid w:val="0023586F"/>
    <w:rsid w:val="0026480C"/>
    <w:rsid w:val="002757D9"/>
    <w:rsid w:val="002B6778"/>
    <w:rsid w:val="002E601B"/>
    <w:rsid w:val="003B6827"/>
    <w:rsid w:val="003C6CA7"/>
    <w:rsid w:val="003D64EF"/>
    <w:rsid w:val="004462D3"/>
    <w:rsid w:val="00454A6E"/>
    <w:rsid w:val="00485628"/>
    <w:rsid w:val="004E340F"/>
    <w:rsid w:val="005061BF"/>
    <w:rsid w:val="005A358A"/>
    <w:rsid w:val="005A7424"/>
    <w:rsid w:val="00713CBD"/>
    <w:rsid w:val="007560EA"/>
    <w:rsid w:val="008017F8"/>
    <w:rsid w:val="00814311"/>
    <w:rsid w:val="00865C91"/>
    <w:rsid w:val="009B5409"/>
    <w:rsid w:val="009E5228"/>
    <w:rsid w:val="00A32F93"/>
    <w:rsid w:val="00A60BDE"/>
    <w:rsid w:val="00A62F92"/>
    <w:rsid w:val="00A808A6"/>
    <w:rsid w:val="00A82C6D"/>
    <w:rsid w:val="00AA1D97"/>
    <w:rsid w:val="00AC4E5E"/>
    <w:rsid w:val="00AD43C1"/>
    <w:rsid w:val="00AE1879"/>
    <w:rsid w:val="00AF21D9"/>
    <w:rsid w:val="00B12ABD"/>
    <w:rsid w:val="00BC7B64"/>
    <w:rsid w:val="00C04679"/>
    <w:rsid w:val="00D33464"/>
    <w:rsid w:val="00D40A0B"/>
    <w:rsid w:val="00D764F5"/>
    <w:rsid w:val="00D95FE5"/>
    <w:rsid w:val="00E113E2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39"/>
    <w:rsid w:val="00A60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131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GREY QUINTERO LUNA</cp:lastModifiedBy>
  <cp:revision>14</cp:revision>
  <dcterms:created xsi:type="dcterms:W3CDTF">2023-05-19T18:23:00Z</dcterms:created>
  <dcterms:modified xsi:type="dcterms:W3CDTF">2025-12-10T15:58:00Z</dcterms:modified>
  <dc:language>es-CO</dc:language>
</cp:coreProperties>
</file>